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F85ABE" w:rsidRPr="00593C42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593C4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C42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593C4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593C4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C42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593C4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593C4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C42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593C4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CE45B9" w14:textId="1EDC26C9" w:rsidR="00F85ABE" w:rsidRDefault="00D310DB" w:rsidP="00F85AB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593C42">
        <w:rPr>
          <w:rFonts w:asciiTheme="minorHAnsi" w:hAnsiTheme="minorHAnsi" w:cstheme="minorHAnsi"/>
          <w:sz w:val="22"/>
          <w:szCs w:val="22"/>
        </w:rPr>
        <w:br/>
      </w:r>
      <w:r w:rsidR="00B24B5C" w:rsidRPr="00E927BF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1: Renewables ‘energy pathways’ card sort + mini-audit</w:t>
      </w:r>
    </w:p>
    <w:p w14:paraId="548E925D" w14:textId="77777777" w:rsidR="00E927BF" w:rsidRPr="00593C42" w:rsidRDefault="00E927BF" w:rsidP="00F85ABE">
      <w:pPr>
        <w:rPr>
          <w:rFonts w:asciiTheme="minorHAnsi" w:hAnsiTheme="minorHAnsi" w:cstheme="minorHAnsi"/>
          <w:sz w:val="22"/>
          <w:szCs w:val="22"/>
        </w:rPr>
      </w:pPr>
    </w:p>
    <w:p w14:paraId="73559F53" w14:textId="77777777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  <w:r w:rsidRPr="00593C42">
        <w:rPr>
          <w:rFonts w:asciiTheme="minorHAnsi" w:hAnsiTheme="minorHAnsi" w:cstheme="minorHAnsi"/>
          <w:b/>
          <w:sz w:val="22"/>
          <w:szCs w:val="22"/>
        </w:rPr>
        <w:t>Learning outcome</w:t>
      </w:r>
    </w:p>
    <w:p w14:paraId="36CE1A2E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Identify key renewable energy sources and storage types.</w:t>
      </w:r>
    </w:p>
    <w:p w14:paraId="1BCF2743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Describe each pathway as: Source → Conversion → Output → Storage/Use.</w:t>
      </w:r>
    </w:p>
    <w:p w14:paraId="7521F2EE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Link at least two renewables to air-conditioning or building services use-cases.</w:t>
      </w:r>
    </w:p>
    <w:p w14:paraId="32717A24" w14:textId="77777777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  <w:r w:rsidRPr="00593C42">
        <w:rPr>
          <w:rFonts w:asciiTheme="minorHAnsi" w:hAnsiTheme="minorHAnsi" w:cstheme="minorHAnsi"/>
          <w:b/>
          <w:sz w:val="22"/>
          <w:szCs w:val="22"/>
        </w:rPr>
        <w:t>Practical task A: Energy pathway card sort (20 min)</w:t>
      </w:r>
    </w:p>
    <w:p w14:paraId="46677D49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Your tutor will provide a set of ‘cards’ OR you can create your own using the lists below.</w:t>
      </w:r>
    </w:p>
    <w:p w14:paraId="0B3E3AEE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On A3 paper, build 4 complete pathways using at least: wind, solar PV, solar thermal, and one of hydro/tidal/biofuel/waste-to-energy.</w:t>
      </w:r>
    </w:p>
    <w:p w14:paraId="6D677508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For each pathway, include: (1) energy source, (2) conversion steps, (3) output (electricity/heat), (4) where storage can be added.</w:t>
      </w:r>
    </w:p>
    <w:p w14:paraId="35019311" w14:textId="77777777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  <w:r w:rsidRPr="00593C42">
        <w:rPr>
          <w:rFonts w:asciiTheme="minorHAnsi" w:hAnsiTheme="minorHAnsi" w:cstheme="minorHAnsi"/>
          <w:b/>
          <w:sz w:val="22"/>
          <w:szCs w:val="22"/>
        </w:rPr>
        <w:t>Card lists (use these if making your own)</w:t>
      </w:r>
    </w:p>
    <w:p w14:paraId="1873C107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Sources: wind / sunlight / river water / tides / biomass / municipal waste</w:t>
      </w:r>
    </w:p>
    <w:p w14:paraId="2BC0F8D2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Converters: rotor / turbine / generator / inverter / heat exchanger / boiler / engine / steam turbine</w:t>
      </w:r>
    </w:p>
    <w:p w14:paraId="25164A83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Outputs: electricity (AC/DC) / hot water / steam / district heat</w:t>
      </w:r>
    </w:p>
    <w:p w14:paraId="63353C3C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Storage: battery / hot water cylinder / thermal store / ice/chilled water tank / pumped hydro</w:t>
      </w:r>
    </w:p>
    <w:p w14:paraId="0C54AFED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End uses (AC link): chiller / heat pump / absorption chiller / ventilation fans / pumps</w:t>
      </w:r>
    </w:p>
    <w:p w14:paraId="27EDE0AE" w14:textId="77777777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  <w:r w:rsidRPr="00593C42">
        <w:rPr>
          <w:rFonts w:asciiTheme="minorHAnsi" w:hAnsiTheme="minorHAnsi" w:cstheme="minorHAnsi"/>
          <w:b/>
          <w:sz w:val="22"/>
          <w:szCs w:val="22"/>
        </w:rPr>
        <w:t>Evidence: Paste or sketch your 4 pathways here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8"/>
        <w:gridCol w:w="2934"/>
        <w:gridCol w:w="2508"/>
        <w:gridCol w:w="2506"/>
      </w:tblGrid>
      <w:tr w:rsidR="00E927BF" w:rsidRPr="00E927BF" w14:paraId="66058C7E" w14:textId="77777777" w:rsidTr="00E927BF">
        <w:tc>
          <w:tcPr>
            <w:tcW w:w="2520" w:type="dxa"/>
            <w:shd w:val="clear" w:color="auto" w:fill="FC4421"/>
          </w:tcPr>
          <w:p w14:paraId="6BD134EC" w14:textId="77777777" w:rsidR="00F85ABE" w:rsidRPr="00E927BF" w:rsidRDefault="00F85ABE" w:rsidP="00EB17DA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927B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Pathway name</w:t>
            </w:r>
          </w:p>
        </w:tc>
        <w:tc>
          <w:tcPr>
            <w:tcW w:w="2520" w:type="dxa"/>
            <w:shd w:val="clear" w:color="auto" w:fill="FC4421"/>
          </w:tcPr>
          <w:p w14:paraId="53E82709" w14:textId="77777777" w:rsidR="00F85ABE" w:rsidRPr="00E927BF" w:rsidRDefault="00F85ABE" w:rsidP="00EB17DA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927B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Sketch/notes (source→conversion→output)</w:t>
            </w:r>
          </w:p>
        </w:tc>
        <w:tc>
          <w:tcPr>
            <w:tcW w:w="2520" w:type="dxa"/>
            <w:shd w:val="clear" w:color="auto" w:fill="FC4421"/>
          </w:tcPr>
          <w:p w14:paraId="0C2E744A" w14:textId="77777777" w:rsidR="00F85ABE" w:rsidRPr="00E927BF" w:rsidRDefault="00F85ABE" w:rsidP="00EB17DA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927B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Storage point(s)</w:t>
            </w:r>
          </w:p>
        </w:tc>
        <w:tc>
          <w:tcPr>
            <w:tcW w:w="2520" w:type="dxa"/>
            <w:shd w:val="clear" w:color="auto" w:fill="FC4421"/>
          </w:tcPr>
          <w:p w14:paraId="6D300390" w14:textId="77777777" w:rsidR="00F85ABE" w:rsidRPr="00E927BF" w:rsidRDefault="00F85ABE" w:rsidP="00EB17DA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927B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HVAC link</w:t>
            </w:r>
          </w:p>
        </w:tc>
      </w:tr>
      <w:tr w:rsidR="00F85ABE" w:rsidRPr="00593C42" w14:paraId="03895250" w14:textId="77777777" w:rsidTr="007E2C94">
        <w:tc>
          <w:tcPr>
            <w:tcW w:w="2520" w:type="dxa"/>
          </w:tcPr>
          <w:p w14:paraId="7DEBAE3D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5884CA6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8F16B1F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0A776E8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5ABE" w:rsidRPr="00593C42" w14:paraId="07FC8BA8" w14:textId="77777777" w:rsidTr="007E2C94">
        <w:tc>
          <w:tcPr>
            <w:tcW w:w="2520" w:type="dxa"/>
          </w:tcPr>
          <w:p w14:paraId="46278B19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6101538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20B0F0F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D4DAD41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5ABE" w:rsidRPr="00593C42" w14:paraId="307E366F" w14:textId="77777777" w:rsidTr="007E2C94">
        <w:tc>
          <w:tcPr>
            <w:tcW w:w="2520" w:type="dxa"/>
          </w:tcPr>
          <w:p w14:paraId="7E8654DD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272A244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2C7C779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53C2C59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5ABE" w:rsidRPr="00593C42" w14:paraId="75786B5B" w14:textId="77777777" w:rsidTr="007E2C94">
        <w:tc>
          <w:tcPr>
            <w:tcW w:w="2520" w:type="dxa"/>
          </w:tcPr>
          <w:p w14:paraId="74FB05EE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D1F71D9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A5F6B60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9A6F7AC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BB7526" w14:textId="77777777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</w:p>
    <w:p w14:paraId="01061796" w14:textId="77777777" w:rsidR="00E927BF" w:rsidRDefault="00E927BF" w:rsidP="00F85ABE">
      <w:pPr>
        <w:rPr>
          <w:rFonts w:asciiTheme="minorHAnsi" w:hAnsiTheme="minorHAnsi" w:cstheme="minorHAnsi"/>
          <w:b/>
          <w:sz w:val="22"/>
          <w:szCs w:val="22"/>
        </w:rPr>
      </w:pPr>
    </w:p>
    <w:p w14:paraId="2536A619" w14:textId="77777777" w:rsidR="00E927BF" w:rsidRDefault="00E927BF" w:rsidP="00F85ABE">
      <w:pPr>
        <w:rPr>
          <w:rFonts w:asciiTheme="minorHAnsi" w:hAnsiTheme="minorHAnsi" w:cstheme="minorHAnsi"/>
          <w:b/>
          <w:sz w:val="22"/>
          <w:szCs w:val="22"/>
        </w:rPr>
      </w:pPr>
    </w:p>
    <w:p w14:paraId="4CC2D102" w14:textId="77777777" w:rsidR="00E927BF" w:rsidRDefault="00E927BF" w:rsidP="00F85ABE">
      <w:pPr>
        <w:rPr>
          <w:rFonts w:asciiTheme="minorHAnsi" w:hAnsiTheme="minorHAnsi" w:cstheme="minorHAnsi"/>
          <w:b/>
          <w:sz w:val="22"/>
          <w:szCs w:val="22"/>
        </w:rPr>
      </w:pPr>
    </w:p>
    <w:p w14:paraId="69F31D4E" w14:textId="77777777" w:rsidR="00E927BF" w:rsidRDefault="00E927BF" w:rsidP="00F85ABE">
      <w:pPr>
        <w:rPr>
          <w:rFonts w:asciiTheme="minorHAnsi" w:hAnsiTheme="minorHAnsi" w:cstheme="minorHAnsi"/>
          <w:b/>
          <w:sz w:val="22"/>
          <w:szCs w:val="22"/>
        </w:rPr>
      </w:pPr>
    </w:p>
    <w:p w14:paraId="6842C5D1" w14:textId="77777777" w:rsidR="00E927BF" w:rsidRDefault="00E927BF" w:rsidP="00F85ABE">
      <w:pPr>
        <w:rPr>
          <w:rFonts w:asciiTheme="minorHAnsi" w:hAnsiTheme="minorHAnsi" w:cstheme="minorHAnsi"/>
          <w:b/>
          <w:sz w:val="22"/>
          <w:szCs w:val="22"/>
        </w:rPr>
      </w:pPr>
    </w:p>
    <w:p w14:paraId="2F7D6E73" w14:textId="77777777" w:rsidR="00E927BF" w:rsidRDefault="00E927BF" w:rsidP="00F85ABE">
      <w:pPr>
        <w:rPr>
          <w:rFonts w:asciiTheme="minorHAnsi" w:hAnsiTheme="minorHAnsi" w:cstheme="minorHAnsi"/>
          <w:b/>
          <w:sz w:val="22"/>
          <w:szCs w:val="22"/>
        </w:rPr>
      </w:pPr>
    </w:p>
    <w:p w14:paraId="5D8A0CA4" w14:textId="64ABD7AA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  <w:r w:rsidRPr="00593C42">
        <w:rPr>
          <w:rFonts w:asciiTheme="minorHAnsi" w:hAnsiTheme="minorHAnsi" w:cstheme="minorHAnsi"/>
          <w:b/>
          <w:sz w:val="22"/>
          <w:szCs w:val="22"/>
        </w:rPr>
        <w:t>Practical task B: Quick ‘building energy audit’ (15–20 min)</w:t>
      </w:r>
    </w:p>
    <w:p w14:paraId="1413E79E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Look around your classroom/workshop area (or use a floor plan/photo if provided).</w:t>
      </w:r>
    </w:p>
    <w:p w14:paraId="5AA94B6C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List 6 electrical loads and decide if each is: Essential / Non-essential / Shiftable.</w:t>
      </w:r>
    </w:p>
    <w:p w14:paraId="2BBF62D3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For any ‘shiftable’ load, suggest when it could run to better match renewables (e.g., midday solar, windy night).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016"/>
        <w:gridCol w:w="2016"/>
        <w:gridCol w:w="2016"/>
        <w:gridCol w:w="2016"/>
      </w:tblGrid>
      <w:tr w:rsidR="00E927BF" w:rsidRPr="00E927BF" w14:paraId="15DF793F" w14:textId="77777777" w:rsidTr="00E927BF">
        <w:tc>
          <w:tcPr>
            <w:tcW w:w="2016" w:type="dxa"/>
            <w:shd w:val="clear" w:color="auto" w:fill="FC4421"/>
          </w:tcPr>
          <w:p w14:paraId="683F0467" w14:textId="77777777" w:rsidR="00F85ABE" w:rsidRPr="00E927BF" w:rsidRDefault="00F85ABE" w:rsidP="00EB17DA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927B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Load (e.g., AC unit, PC)</w:t>
            </w:r>
          </w:p>
        </w:tc>
        <w:tc>
          <w:tcPr>
            <w:tcW w:w="2016" w:type="dxa"/>
            <w:shd w:val="clear" w:color="auto" w:fill="FC4421"/>
          </w:tcPr>
          <w:p w14:paraId="5498D5C2" w14:textId="77777777" w:rsidR="00F85ABE" w:rsidRPr="00E927BF" w:rsidRDefault="00F85ABE" w:rsidP="00EB17DA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927B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Essential?</w:t>
            </w:r>
          </w:p>
        </w:tc>
        <w:tc>
          <w:tcPr>
            <w:tcW w:w="2016" w:type="dxa"/>
            <w:shd w:val="clear" w:color="auto" w:fill="FC4421"/>
          </w:tcPr>
          <w:p w14:paraId="064D545D" w14:textId="77777777" w:rsidR="00F85ABE" w:rsidRPr="00E927BF" w:rsidRDefault="00F85ABE" w:rsidP="00EB17DA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927B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Shiftable?</w:t>
            </w:r>
          </w:p>
        </w:tc>
        <w:tc>
          <w:tcPr>
            <w:tcW w:w="2016" w:type="dxa"/>
            <w:shd w:val="clear" w:color="auto" w:fill="FC4421"/>
          </w:tcPr>
          <w:p w14:paraId="5FAA21F0" w14:textId="77777777" w:rsidR="00F85ABE" w:rsidRPr="00E927BF" w:rsidRDefault="00F85ABE" w:rsidP="00EB17DA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927B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When could it run?</w:t>
            </w:r>
          </w:p>
        </w:tc>
        <w:tc>
          <w:tcPr>
            <w:tcW w:w="2016" w:type="dxa"/>
            <w:shd w:val="clear" w:color="auto" w:fill="FC4421"/>
          </w:tcPr>
          <w:p w14:paraId="1CE4F032" w14:textId="77777777" w:rsidR="00F85ABE" w:rsidRPr="00E927BF" w:rsidRDefault="00F85ABE" w:rsidP="00EB17DA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927B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Why?</w:t>
            </w:r>
          </w:p>
        </w:tc>
      </w:tr>
      <w:tr w:rsidR="00F85ABE" w:rsidRPr="00593C42" w14:paraId="2AB54D61" w14:textId="77777777" w:rsidTr="007E2C94">
        <w:tc>
          <w:tcPr>
            <w:tcW w:w="2016" w:type="dxa"/>
          </w:tcPr>
          <w:p w14:paraId="393B1983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B4E9633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0E4F3AE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A6502D2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02A1D5D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5ABE" w:rsidRPr="00593C42" w14:paraId="701D8F0E" w14:textId="77777777" w:rsidTr="007E2C94">
        <w:tc>
          <w:tcPr>
            <w:tcW w:w="2016" w:type="dxa"/>
          </w:tcPr>
          <w:p w14:paraId="08665EDA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A519827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746EA89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6A03F7E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CB0A7AF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5ABE" w:rsidRPr="00593C42" w14:paraId="608A0DB7" w14:textId="77777777" w:rsidTr="007E2C94">
        <w:tc>
          <w:tcPr>
            <w:tcW w:w="2016" w:type="dxa"/>
          </w:tcPr>
          <w:p w14:paraId="39060BEA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803E55A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8828344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11F28BD1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0EA88AD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5ABE" w:rsidRPr="00593C42" w14:paraId="55065379" w14:textId="77777777" w:rsidTr="007E2C94">
        <w:tc>
          <w:tcPr>
            <w:tcW w:w="2016" w:type="dxa"/>
          </w:tcPr>
          <w:p w14:paraId="2B3D2084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315252B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D3FCBD2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37B1207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36F6F1C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5ABE" w:rsidRPr="00593C42" w14:paraId="600A37B2" w14:textId="77777777" w:rsidTr="007E2C94">
        <w:tc>
          <w:tcPr>
            <w:tcW w:w="2016" w:type="dxa"/>
          </w:tcPr>
          <w:p w14:paraId="6EBD1BAD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7DBAA11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1182F81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7E36631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9D4493A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5ABE" w:rsidRPr="00593C42" w14:paraId="4510FA43" w14:textId="77777777" w:rsidTr="007E2C94">
        <w:tc>
          <w:tcPr>
            <w:tcW w:w="2016" w:type="dxa"/>
          </w:tcPr>
          <w:p w14:paraId="03078ACC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364737F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FAFC29A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4C97B45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08ABA11" w14:textId="77777777" w:rsidR="00F85ABE" w:rsidRPr="00593C42" w:rsidRDefault="00F85ABE" w:rsidP="00EB17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5DBF3F" w14:textId="77777777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</w:p>
    <w:p w14:paraId="227EA4BD" w14:textId="77777777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  <w:r w:rsidRPr="00593C42">
        <w:rPr>
          <w:rFonts w:asciiTheme="minorHAnsi" w:hAnsiTheme="minorHAnsi" w:cstheme="minorHAnsi"/>
          <w:b/>
          <w:sz w:val="22"/>
          <w:szCs w:val="22"/>
        </w:rPr>
        <w:t>Reflection (5 min)</w:t>
      </w:r>
    </w:p>
    <w:p w14:paraId="6F8299C2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What’s one thing you learned about how renewables connect to cooling?</w:t>
      </w:r>
    </w:p>
    <w:p w14:paraId="0051A30A" w14:textId="77777777" w:rsidR="00F85ABE" w:rsidRPr="00593C42" w:rsidRDefault="00F85ABE" w:rsidP="00F85AB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593C42">
        <w:rPr>
          <w:rFonts w:asciiTheme="minorHAnsi" w:hAnsiTheme="minorHAnsi" w:cstheme="minorHAnsi"/>
        </w:rPr>
        <w:t>What question do you still have?</w:t>
      </w:r>
    </w:p>
    <w:p w14:paraId="56E857FA" w14:textId="245A5E2B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  <w:r w:rsidRPr="00593C42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</w:t>
      </w:r>
    </w:p>
    <w:p w14:paraId="2A83E525" w14:textId="2E1061EB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  <w:r w:rsidRPr="00593C42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</w:t>
      </w:r>
    </w:p>
    <w:p w14:paraId="20FA7DB5" w14:textId="3CA1C0C9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  <w:r w:rsidRPr="00593C42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</w:t>
      </w:r>
    </w:p>
    <w:p w14:paraId="44B5443F" w14:textId="1F42CE24" w:rsidR="00F85ABE" w:rsidRPr="00593C42" w:rsidRDefault="00F85ABE" w:rsidP="00F85ABE">
      <w:pPr>
        <w:rPr>
          <w:rFonts w:asciiTheme="minorHAnsi" w:hAnsiTheme="minorHAnsi" w:cstheme="minorHAnsi"/>
          <w:sz w:val="22"/>
          <w:szCs w:val="22"/>
        </w:rPr>
      </w:pPr>
      <w:r w:rsidRPr="00593C42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</w:t>
      </w:r>
    </w:p>
    <w:p w14:paraId="242D179F" w14:textId="790DC5C7" w:rsidR="00677E35" w:rsidRPr="00593C42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267664DD" w14:textId="77777777" w:rsidR="00677E35" w:rsidRPr="00593C42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69C09A81" w14:textId="5F575752" w:rsidR="009D19AB" w:rsidRPr="00593C42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593C42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2249A" w14:textId="77777777" w:rsidR="008A7139" w:rsidRPr="00831E68" w:rsidRDefault="008A7139" w:rsidP="004970DE">
      <w:r w:rsidRPr="00831E68">
        <w:separator/>
      </w:r>
    </w:p>
  </w:endnote>
  <w:endnote w:type="continuationSeparator" w:id="0">
    <w:p w14:paraId="1588CA13" w14:textId="77777777" w:rsidR="008A7139" w:rsidRPr="00831E68" w:rsidRDefault="008A7139" w:rsidP="004970DE">
      <w:r w:rsidRPr="00831E68">
        <w:continuationSeparator/>
      </w:r>
    </w:p>
  </w:endnote>
  <w:endnote w:type="continuationNotice" w:id="1">
    <w:p w14:paraId="59F51234" w14:textId="77777777" w:rsidR="008A7139" w:rsidRPr="00831E68" w:rsidRDefault="008A7139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BDB20" w14:textId="77777777" w:rsidR="008A7139" w:rsidRPr="00831E68" w:rsidRDefault="008A7139" w:rsidP="004970DE">
      <w:r w:rsidRPr="00831E68">
        <w:separator/>
      </w:r>
    </w:p>
  </w:footnote>
  <w:footnote w:type="continuationSeparator" w:id="0">
    <w:p w14:paraId="44A3E62C" w14:textId="77777777" w:rsidR="008A7139" w:rsidRPr="00831E68" w:rsidRDefault="008A7139" w:rsidP="004970DE">
      <w:r w:rsidRPr="00831E68">
        <w:continuationSeparator/>
      </w:r>
    </w:p>
  </w:footnote>
  <w:footnote w:type="continuationNotice" w:id="1">
    <w:p w14:paraId="56433382" w14:textId="77777777" w:rsidR="008A7139" w:rsidRPr="00831E68" w:rsidRDefault="008A7139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180BD6D" w:rsidR="00593C42" w:rsidRPr="00831E68" w:rsidRDefault="00593C42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85886B5" wp14:editId="1734801C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DB75C" w14:textId="77777777" w:rsidR="00593C42" w:rsidRPr="009D2A1A" w:rsidRDefault="00593C42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97FF0ED" w14:textId="77777777" w:rsidR="00593C42" w:rsidRPr="00831E68" w:rsidRDefault="00593C42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85886B5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D4DB75C" w14:textId="77777777" w:rsidR="00593C42" w:rsidRPr="009D2A1A" w:rsidRDefault="00593C42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97FF0ED" w14:textId="77777777" w:rsidR="00593C42" w:rsidRPr="00831E68" w:rsidRDefault="00593C42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5423680B" wp14:editId="6D5B5ED6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49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C42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1041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2C94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139"/>
    <w:rsid w:val="008A74F7"/>
    <w:rsid w:val="008A7980"/>
    <w:rsid w:val="008B06D7"/>
    <w:rsid w:val="008B07EF"/>
    <w:rsid w:val="008B0B90"/>
    <w:rsid w:val="008B112B"/>
    <w:rsid w:val="008B198D"/>
    <w:rsid w:val="008B1F7E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07C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C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0B2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3BDA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4991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27BF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5ABE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D4098A1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C28AF1-2543-45B5-AC22-9E8E425A6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1882</Characters>
  <Application>Microsoft Office Word</Application>
  <DocSecurity>0</DocSecurity>
  <Lines>104</Lines>
  <Paragraphs>39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19</cp:revision>
  <cp:lastPrinted>2025-08-06T15:30:00Z</cp:lastPrinted>
  <dcterms:created xsi:type="dcterms:W3CDTF">2026-03-11T11:48:00Z</dcterms:created>
  <dcterms:modified xsi:type="dcterms:W3CDTF">2026-03-24T10:58:00Z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